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5" w:rsidRPr="00834B22" w:rsidRDefault="001B1BC5" w:rsidP="001B1BC5">
      <w:pPr>
        <w:rPr>
          <w:rFonts w:ascii="Calibri" w:hAnsi="Calibri"/>
          <w:b/>
          <w:sz w:val="22"/>
          <w:szCs w:val="22"/>
        </w:rPr>
      </w:pPr>
      <w:r w:rsidRPr="00834B22">
        <w:rPr>
          <w:rFonts w:ascii="Calibri" w:hAnsi="Calibri"/>
          <w:b/>
          <w:sz w:val="22"/>
          <w:szCs w:val="22"/>
        </w:rPr>
        <w:t xml:space="preserve">ZAŁĄCZNIK NR 4 – </w:t>
      </w:r>
      <w:r>
        <w:rPr>
          <w:rFonts w:ascii="Calibri" w:hAnsi="Calibri"/>
          <w:b/>
          <w:sz w:val="22"/>
          <w:szCs w:val="22"/>
        </w:rPr>
        <w:t>Klauzula informacyjn</w:t>
      </w:r>
      <w:r w:rsidRPr="00834B22">
        <w:rPr>
          <w:rFonts w:ascii="Calibri" w:hAnsi="Calibri"/>
          <w:b/>
          <w:sz w:val="22"/>
          <w:szCs w:val="22"/>
        </w:rPr>
        <w:t xml:space="preserve">a dla uczestnika oraz opiekuna szkolnego </w:t>
      </w:r>
    </w:p>
    <w:p w:rsidR="001B1BC5" w:rsidRPr="00834B22" w:rsidRDefault="001B1BC5" w:rsidP="001B1BC5">
      <w:pPr>
        <w:jc w:val="both"/>
        <w:rPr>
          <w:rFonts w:ascii="Calibri" w:hAnsi="Calibri"/>
          <w:sz w:val="22"/>
          <w:szCs w:val="22"/>
        </w:rPr>
      </w:pPr>
    </w:p>
    <w:p w:rsidR="001B1BC5" w:rsidRPr="00834B22" w:rsidRDefault="001B1BC5" w:rsidP="001B1BC5">
      <w:pPr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 xml:space="preserve">Administratorem danych osobowych uczestników konkursu </w:t>
      </w:r>
      <w:r w:rsidR="000F6AC0" w:rsidRPr="000F6AC0">
        <w:rPr>
          <w:rStyle w:val="Pogrubienie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„Patron szkoły – w nowej odsłonie”</w:t>
      </w:r>
      <w:r w:rsidRPr="00834B22">
        <w:rPr>
          <w:rFonts w:ascii="Calibri" w:hAnsi="Calibri"/>
          <w:sz w:val="22"/>
          <w:szCs w:val="22"/>
        </w:rPr>
        <w:t xml:space="preserve"> jest Szkoła Podstawowa nr 118, im. pułkownika pilota Bolesława  Orlińskiego, 54-130 Wrocław, ul. Bulwar Ikara 19. 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 xml:space="preserve">Inspektor ochrony danych - CORE Consulting sp. z o.o. z siedzibą w Poznaniu, ul. Z. Krasińskiego 16, 60-830 Poznań, e-mail </w:t>
      </w:r>
      <w:hyperlink r:id="rId7" w:history="1">
        <w:r w:rsidRPr="00834B22">
          <w:rPr>
            <w:rStyle w:val="Hipercze"/>
            <w:rFonts w:ascii="Calibri" w:hAnsi="Calibri"/>
            <w:sz w:val="22"/>
            <w:szCs w:val="22"/>
          </w:rPr>
          <w:t>inspektor@coreconsulting.pl</w:t>
        </w:r>
      </w:hyperlink>
      <w:r w:rsidRPr="00834B22">
        <w:rPr>
          <w:rFonts w:ascii="Calibri" w:hAnsi="Calibri"/>
          <w:sz w:val="22"/>
          <w:szCs w:val="22"/>
        </w:rPr>
        <w:t xml:space="preserve"> lub </w:t>
      </w:r>
      <w:hyperlink r:id="rId8" w:history="1">
        <w:r w:rsidRPr="00834B22">
          <w:rPr>
            <w:rStyle w:val="Hipercze"/>
            <w:rFonts w:ascii="Calibri" w:hAnsi="Calibri"/>
            <w:sz w:val="22"/>
            <w:szCs w:val="22"/>
          </w:rPr>
          <w:t>tomasz.grzybowski@coreconsulting.pl</w:t>
        </w:r>
      </w:hyperlink>
      <w:r w:rsidRPr="00834B22">
        <w:rPr>
          <w:rFonts w:ascii="Calibri" w:hAnsi="Calibri"/>
          <w:sz w:val="22"/>
          <w:szCs w:val="22"/>
        </w:rPr>
        <w:t>.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 xml:space="preserve">Dane osobowe uczestników, ich opiekunów prawnych oraz opiekunów szkolnych są przetwarzane przez Administratorów Danych Osobowych w celu przeprowadzenia Konkursu zgodnie z jego regulaminem, a w przypadku finalistów i laureatów, w celu wydania nagród.  Ponadto dla uczestników, dla których została wyrażona zgoda na publikację wizerunku, dane te będą przetwarzane w celu promocji Konkursu oraz jego Organizatora.  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>Dane osobowe uczestników Konkursu, ich opiekunów prawnych oraz opiekunów szkolnych są przetwarzane przez Organizatorów przez okres trwania Konkursu, a następnie w celach archiwalnych, zgodnie z regulacjami ustawy o narodowym zasobie archiwalnym i archiwach. Dane w postaci wizerunku przetwarzane na potrzeby promocji Konkursu oraz jego Organizatorów będą przetwarzane przez czas swojej przydatności dla realizowanego celu, chyba że uczestnik wcześniej wycofa swoją zgodę na takie dalsze przetwarzanie.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 xml:space="preserve">Każdy uczestnik oraz opiekun szkolny ma prawo dostępu do treści swoich danych oraz prawo ich sprostowania, usunięcia lub ograniczenia przetwarzania. 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 xml:space="preserve">Uczestnik oraz opiekun szkolny ma również prawo do zgłoszenia sprzeciwu wobec dalszego przetwarzania jego danych przez poszczególnych Organizatorów. 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 xml:space="preserve">Wszystkie swoje powyższe prawa uczestnik może wykonać pisząc na adres Szkoła Podstawowa nr 118, im. pułkownika pilota Bolesława  Orlińskiego, 54-130 Wrocław, ul. Bulwar Ikara 19 lub mailowo na </w:t>
      </w:r>
      <w:hyperlink r:id="rId9" w:history="1">
        <w:r w:rsidRPr="00834B22">
          <w:rPr>
            <w:rStyle w:val="Hipercze"/>
            <w:rFonts w:ascii="Calibri" w:hAnsi="Calibri"/>
            <w:sz w:val="22"/>
            <w:szCs w:val="22"/>
          </w:rPr>
          <w:t>inspektor@coreconsulting.pl</w:t>
        </w:r>
      </w:hyperlink>
      <w:r w:rsidRPr="00834B22">
        <w:rPr>
          <w:rFonts w:ascii="Calibri" w:hAnsi="Calibri"/>
          <w:sz w:val="22"/>
          <w:szCs w:val="22"/>
        </w:rPr>
        <w:t xml:space="preserve"> lub </w:t>
      </w:r>
      <w:hyperlink r:id="rId10" w:history="1">
        <w:r w:rsidRPr="00834B22">
          <w:rPr>
            <w:rStyle w:val="Hipercze"/>
            <w:rFonts w:ascii="Calibri" w:hAnsi="Calibri"/>
            <w:sz w:val="22"/>
            <w:szCs w:val="22"/>
          </w:rPr>
          <w:t>tomasz.grzybowski@coreconsulting.pl</w:t>
        </w:r>
      </w:hyperlink>
      <w:r w:rsidRPr="00834B22">
        <w:rPr>
          <w:rFonts w:ascii="Calibri" w:hAnsi="Calibri"/>
          <w:sz w:val="22"/>
          <w:szCs w:val="22"/>
        </w:rPr>
        <w:t>.</w:t>
      </w:r>
    </w:p>
    <w:p w:rsidR="001B1BC5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>Ponadto każdy uczestnik Konkursu oraz opiekun szkolny ma prawo do wniesienia skargi do organu nadzorczego (Prezes Urzędu Ochrony Danych Osobowych) jeżeli uzna, iż przetwarzanie jego danych osobowych narusza regulacje w obszarze ochrony danych osobowych.</w:t>
      </w: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B1BC5" w:rsidRPr="00834B22" w:rsidRDefault="001B1BC5" w:rsidP="001B1BC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834B22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7C3CB8" w:rsidRPr="007C3CB8" w:rsidRDefault="001B1BC5" w:rsidP="001B1BC5">
      <w:pPr>
        <w:spacing w:line="360" w:lineRule="auto"/>
        <w:rPr>
          <w:rFonts w:ascii="Arial" w:hAnsi="Arial" w:cs="Arial"/>
        </w:rPr>
      </w:pPr>
      <w:r w:rsidRPr="00834B22">
        <w:rPr>
          <w:rFonts w:ascii="Calibri" w:hAnsi="Calibri"/>
          <w:sz w:val="22"/>
          <w:szCs w:val="22"/>
        </w:rPr>
        <w:t>(podpis opiekuna prawnego uczestnika /podpis opiekuna szkolnego)</w:t>
      </w:r>
    </w:p>
    <w:sectPr w:rsidR="007C3CB8" w:rsidRPr="007C3C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52" w:rsidRDefault="00B25E52" w:rsidP="007C3CB8">
      <w:r>
        <w:separator/>
      </w:r>
    </w:p>
  </w:endnote>
  <w:endnote w:type="continuationSeparator" w:id="0">
    <w:p w:rsidR="00B25E52" w:rsidRDefault="00B25E52" w:rsidP="007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402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3CB8" w:rsidRDefault="007C3CB8" w:rsidP="007C3CB8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A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A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CB8" w:rsidRDefault="007C3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52" w:rsidRDefault="00B25E52" w:rsidP="007C3CB8">
      <w:r>
        <w:separator/>
      </w:r>
    </w:p>
  </w:footnote>
  <w:footnote w:type="continuationSeparator" w:id="0">
    <w:p w:rsidR="00B25E52" w:rsidRDefault="00B25E52" w:rsidP="007C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C5"/>
    <w:rsid w:val="000F6AC0"/>
    <w:rsid w:val="001B1BC5"/>
    <w:rsid w:val="004D558F"/>
    <w:rsid w:val="007C3CB8"/>
    <w:rsid w:val="007E261D"/>
    <w:rsid w:val="00804FE0"/>
    <w:rsid w:val="00B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CB8"/>
  </w:style>
  <w:style w:type="character" w:styleId="Hipercze">
    <w:name w:val="Hyperlink"/>
    <w:semiHidden/>
    <w:rsid w:val="001B1BC5"/>
    <w:rPr>
      <w:color w:val="0000FF"/>
      <w:u w:val="single"/>
    </w:rPr>
  </w:style>
  <w:style w:type="paragraph" w:customStyle="1" w:styleId="Default">
    <w:name w:val="Default"/>
    <w:rsid w:val="001B1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CB8"/>
  </w:style>
  <w:style w:type="paragraph" w:styleId="Stopka">
    <w:name w:val="footer"/>
    <w:basedOn w:val="Normalny"/>
    <w:link w:val="StopkaZnak"/>
    <w:uiPriority w:val="99"/>
    <w:unhideWhenUsed/>
    <w:rsid w:val="007C3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CB8"/>
  </w:style>
  <w:style w:type="character" w:styleId="Hipercze">
    <w:name w:val="Hyperlink"/>
    <w:semiHidden/>
    <w:rsid w:val="001B1BC5"/>
    <w:rPr>
      <w:color w:val="0000FF"/>
      <w:u w:val="single"/>
    </w:rPr>
  </w:style>
  <w:style w:type="paragraph" w:customStyle="1" w:styleId="Default">
    <w:name w:val="Default"/>
    <w:rsid w:val="001B1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rzybowski@coreconsultin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zajaczkowski.andrzej</dc:creator>
  <cp:lastModifiedBy>Zajaczkowski Andrzej</cp:lastModifiedBy>
  <cp:revision>2</cp:revision>
  <dcterms:created xsi:type="dcterms:W3CDTF">2024-03-11T09:10:00Z</dcterms:created>
  <dcterms:modified xsi:type="dcterms:W3CDTF">2024-03-11T09:10:00Z</dcterms:modified>
</cp:coreProperties>
</file>